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0837A1B5" w14:textId="4F0AFBC9" w:rsidR="00292A92" w:rsidRDefault="009A0869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31.10.2022</w:t>
      </w:r>
      <w:r w:rsidR="0061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84B7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92A9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№</w:t>
      </w:r>
      <w:r w:rsidR="00993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1300-па</w:t>
      </w:r>
    </w:p>
    <w:p w14:paraId="5BB07302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B38F4C3" w14:textId="77777777" w:rsidR="00504270" w:rsidRPr="0099371A" w:rsidRDefault="00504270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5413A01" w14:textId="77777777" w:rsidR="00A83648" w:rsidRDefault="00903903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программ</w:t>
      </w:r>
      <w:r w:rsidR="00A8364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83648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37CF127" w14:textId="77777777" w:rsidR="00A83648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правонарушений в Михайловском муниципальном </w:t>
      </w:r>
    </w:p>
    <w:p w14:paraId="731298EE" w14:textId="5B3C36B0" w:rsidR="00903903" w:rsidRPr="0099371A" w:rsidRDefault="00A83648" w:rsidP="00A8364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утвержденную</w:t>
      </w:r>
      <w:proofErr w:type="gramEnd"/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903903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</w:t>
      </w:r>
    </w:p>
    <w:p w14:paraId="1813CB5E" w14:textId="77777777" w:rsidR="0099371A" w:rsidRDefault="00903903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08.10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C61922"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887</w:t>
      </w: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-па </w:t>
      </w:r>
    </w:p>
    <w:p w14:paraId="38D16A70" w14:textId="1E74F25C" w:rsidR="00897624" w:rsidRPr="0099371A" w:rsidRDefault="00897624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CFFE3C" w14:textId="77777777" w:rsidR="0099371A" w:rsidRPr="0099371A" w:rsidRDefault="0099371A" w:rsidP="0099371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1"/>
    <w:p w14:paraId="612BA10A" w14:textId="1F5E4258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 179 Бюджетного кодекса Российской Федерации от 31.07.1998 № 145-ФЗ, Федеральным законом от 06.10. 2003 № 131-ФЗ «Об общих принципах организации местного самоуправле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ния в Российской Ф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дерации», 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24.06.1999 № 120-ФЗ «Об основах с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стемы профилактики безнадзорности и правонарушений несовершеннол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2404F" w:rsidRPr="0099371A">
        <w:rPr>
          <w:rFonts w:ascii="Times New Roman" w:eastAsia="Times New Roman" w:hAnsi="Times New Roman"/>
          <w:sz w:val="28"/>
          <w:szCs w:val="28"/>
          <w:lang w:eastAsia="ru-RU"/>
        </w:rPr>
        <w:t>них», решением Думы Михайловского муниципального района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>от 09.12.2021 №156-НПА «Об утверждении районного бюджета Михайло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вского муниц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C26B7" w:rsidRPr="0099371A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на</w:t>
      </w:r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 и плановый период 2023</w:t>
      </w:r>
      <w:proofErr w:type="gramEnd"/>
      <w:r w:rsidR="00292A92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2024 годов»,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371A">
        <w:rPr>
          <w:rFonts w:ascii="Times New Roman" w:eastAsia="Times New Roman" w:hAnsi="Times New Roman"/>
          <w:sz w:val="28"/>
          <w:szCs w:val="28"/>
          <w:lang w:eastAsia="ru-RU"/>
        </w:rPr>
        <w:t>страция Михайловского муниципального района</w:t>
      </w:r>
    </w:p>
    <w:p w14:paraId="25613130" w14:textId="77777777" w:rsidR="00625B4D" w:rsidRPr="0099371A" w:rsidRDefault="00625B4D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99371A" w:rsidRDefault="00504270" w:rsidP="0099371A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71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66FA8303" w14:textId="77777777" w:rsidR="00504270" w:rsidRPr="0099371A" w:rsidRDefault="00504270" w:rsidP="0099371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412B3455" w:rsidR="00D644D3" w:rsidRPr="00A83648" w:rsidRDefault="00EE3F3B" w:rsidP="00A8364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профилактики пр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>вонарушений в Михайловском муниципальном районе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, утвержденную</w:t>
      </w:r>
      <w:r w:rsidR="00A83648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>становление</w:t>
      </w:r>
      <w:r w:rsid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</w:t>
      </w:r>
      <w:r w:rsidR="00D877AC" w:rsidRPr="00A8364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r w:rsidR="00625B4D" w:rsidRPr="00A83648">
        <w:rPr>
          <w:rFonts w:ascii="Times New Roman" w:eastAsia="Times New Roman" w:hAnsi="Times New Roman"/>
          <w:sz w:val="28"/>
          <w:szCs w:val="28"/>
          <w:lang w:eastAsia="ru-RU"/>
        </w:rPr>
        <w:t>от 08.10.2020 № 887</w:t>
      </w:r>
      <w:r w:rsidR="000C7E8C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-па </w:t>
      </w:r>
      <w:r w:rsidR="001C71B6" w:rsidRPr="00A8364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Программа) </w:t>
      </w:r>
      <w:r w:rsidR="00CA52BD" w:rsidRPr="00A83648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содержания:</w:t>
      </w:r>
    </w:p>
    <w:p w14:paraId="1801A10F" w14:textId="041E2DB4" w:rsidR="004202D0" w:rsidRDefault="00CA52BD" w:rsidP="00CA52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86A1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77AC" w:rsidRPr="0099371A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1C71B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708C0" w:rsidRPr="0099371A">
        <w:rPr>
          <w:rFonts w:ascii="Times New Roman" w:eastAsia="Times New Roman" w:hAnsi="Times New Roman"/>
          <w:sz w:val="28"/>
          <w:szCs w:val="28"/>
          <w:lang w:eastAsia="ru-RU"/>
        </w:rPr>
        <w:t>вания»</w:t>
      </w:r>
      <w:r w:rsidR="007B7840" w:rsidRPr="0099371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tbl>
      <w:tblPr>
        <w:tblStyle w:val="ab"/>
        <w:tblW w:w="9570" w:type="dxa"/>
        <w:jc w:val="center"/>
        <w:tblInd w:w="108" w:type="dxa"/>
        <w:tblLook w:val="04A0" w:firstRow="1" w:lastRow="0" w:firstColumn="1" w:lastColumn="0" w:noHBand="0" w:noVBand="1"/>
      </w:tblPr>
      <w:tblGrid>
        <w:gridCol w:w="3530"/>
        <w:gridCol w:w="6040"/>
      </w:tblGrid>
      <w:tr w:rsidR="00320078" w:rsidRPr="00320078" w14:paraId="286A17E0" w14:textId="77777777" w:rsidTr="0099371A">
        <w:trPr>
          <w:jc w:val="center"/>
        </w:trPr>
        <w:tc>
          <w:tcPr>
            <w:tcW w:w="3530" w:type="dxa"/>
          </w:tcPr>
          <w:p w14:paraId="4445F51B" w14:textId="251A7D03" w:rsidR="00320078" w:rsidRPr="00320078" w:rsidRDefault="00A2404F" w:rsidP="0099371A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 источники финанс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320078"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  <w:p w14:paraId="3244F855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</w:tcPr>
          <w:p w14:paraId="0096919A" w14:textId="77777777" w:rsidR="00320078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Общий объем финансирования Программы на 2021-2023 годы составляет 169973,00 рублей из средств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муниципального района, в том числе:</w:t>
            </w:r>
          </w:p>
          <w:p w14:paraId="3E674CCF" w14:textId="067EFB89" w:rsidR="007B7840" w:rsidRDefault="007B7840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49973,00 рублей;</w:t>
            </w:r>
          </w:p>
          <w:p w14:paraId="7D35F0E3" w14:textId="79ECE9C8" w:rsidR="007B7840" w:rsidRDefault="002609EF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рублей;</w:t>
            </w:r>
          </w:p>
          <w:p w14:paraId="1AF79DB6" w14:textId="13BB0434" w:rsidR="007B7840" w:rsidRPr="00320078" w:rsidRDefault="002609EF" w:rsidP="0099371A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2023 году 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60 000</w:t>
            </w:r>
            <w:r w:rsidR="007B7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89D0DDE" w14:textId="77777777" w:rsidR="0099371A" w:rsidRDefault="0099371A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635052" w14:textId="625D940D" w:rsidR="00320078" w:rsidRDefault="00872CF1" w:rsidP="0099371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6 «Ресурсное обеспечение Программы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B784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  <w:r w:rsidR="005D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591"/>
        <w:gridCol w:w="1472"/>
        <w:gridCol w:w="1472"/>
        <w:gridCol w:w="2214"/>
      </w:tblGrid>
      <w:tr w:rsidR="00320078" w:rsidRPr="00320078" w14:paraId="4AD50FE8" w14:textId="77777777" w:rsidTr="00CA6017">
        <w:trPr>
          <w:jc w:val="center"/>
        </w:trPr>
        <w:tc>
          <w:tcPr>
            <w:tcW w:w="2821" w:type="dxa"/>
          </w:tcPr>
          <w:p w14:paraId="3A76E180" w14:textId="77777777" w:rsidR="00DD3AE0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 </w:t>
            </w:r>
          </w:p>
          <w:p w14:paraId="6FB7522A" w14:textId="7DB5BAD8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4535" w:type="dxa"/>
            <w:gridSpan w:val="3"/>
          </w:tcPr>
          <w:p w14:paraId="5EAECF74" w14:textId="5B5821A6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14" w:type="dxa"/>
          </w:tcPr>
          <w:p w14:paraId="73597B1D" w14:textId="194C9F0D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(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320078" w:rsidRPr="00320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20078" w:rsidRPr="00320078" w14:paraId="2089CAF2" w14:textId="77777777" w:rsidTr="00CA6017">
        <w:trPr>
          <w:jc w:val="center"/>
        </w:trPr>
        <w:tc>
          <w:tcPr>
            <w:tcW w:w="2821" w:type="dxa"/>
          </w:tcPr>
          <w:p w14:paraId="6AD0013C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14:paraId="48CC3F5A" w14:textId="7AC33CFF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2" w:type="dxa"/>
          </w:tcPr>
          <w:p w14:paraId="5EA7308B" w14:textId="2F07F7FA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2" w:type="dxa"/>
          </w:tcPr>
          <w:p w14:paraId="4EFE1DF6" w14:textId="5FC0F6AE" w:rsidR="00320078" w:rsidRPr="00320078" w:rsidRDefault="00320078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4" w:type="dxa"/>
            <w:vMerge w:val="restart"/>
            <w:vAlign w:val="center"/>
          </w:tcPr>
          <w:p w14:paraId="05D03B91" w14:textId="756A887C" w:rsidR="00320078" w:rsidRPr="00320078" w:rsidRDefault="000C3A61" w:rsidP="0099371A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10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320078" w:rsidRPr="00320078" w14:paraId="07C4C456" w14:textId="77777777" w:rsidTr="00CA6017">
        <w:trPr>
          <w:jc w:val="center"/>
        </w:trPr>
        <w:tc>
          <w:tcPr>
            <w:tcW w:w="2821" w:type="dxa"/>
          </w:tcPr>
          <w:p w14:paraId="7B44305E" w14:textId="5719F158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</w:t>
            </w:r>
            <w:r w:rsidR="00260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r w:rsidR="0099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1" w:type="dxa"/>
          </w:tcPr>
          <w:p w14:paraId="020090D8" w14:textId="78584377" w:rsidR="00320078" w:rsidRPr="00320078" w:rsidRDefault="00F10BAE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1472" w:type="dxa"/>
          </w:tcPr>
          <w:p w14:paraId="6AC16A56" w14:textId="1B737850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72" w:type="dxa"/>
          </w:tcPr>
          <w:p w14:paraId="1919441B" w14:textId="294D8826" w:rsidR="00320078" w:rsidRPr="00320078" w:rsidRDefault="002609EF" w:rsidP="00320078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2214" w:type="dxa"/>
            <w:vMerge/>
          </w:tcPr>
          <w:p w14:paraId="795688A3" w14:textId="77777777" w:rsidR="00320078" w:rsidRPr="00320078" w:rsidRDefault="00320078" w:rsidP="00D877AC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BFBEE3D" w14:textId="77777777" w:rsidR="00A2404F" w:rsidRDefault="00A2404F" w:rsidP="00D877A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E8D98A" w14:textId="26A15509" w:rsidR="00320078" w:rsidRDefault="00872CF1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1F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0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В разделе 8 «Оценка эффективности реализации Программы» пункт «принятие Программы и реализация перечня мероприятий по проф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лактике правонарушений в Михайловском муниципальном районе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6EA518B4" w14:textId="2B1A7E76" w:rsidR="00F10BAE" w:rsidRDefault="00DD3AE0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- снижение количества правонарушений и преступлений, соверша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мых несовершеннолетними или в отношении несовершеннолетних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10B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1990407" w14:textId="67275FFA" w:rsidR="00E17A5F" w:rsidRDefault="00565E9E" w:rsidP="00CA601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A60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>«Основные п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рограммные меропри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93DD6">
        <w:rPr>
          <w:rFonts w:ascii="Times New Roman" w:eastAsia="Times New Roman" w:hAnsi="Times New Roman"/>
          <w:sz w:val="28"/>
          <w:szCs w:val="28"/>
          <w:lang w:eastAsia="ru-RU"/>
        </w:rPr>
        <w:t>тия» пункт 2.4.1.</w:t>
      </w:r>
      <w:r w:rsidR="00E77A7F">
        <w:rPr>
          <w:rFonts w:ascii="Times New Roman" w:eastAsia="Times New Roman" w:hAnsi="Times New Roman"/>
          <w:sz w:val="28"/>
          <w:szCs w:val="28"/>
          <w:lang w:eastAsia="ru-RU"/>
        </w:rPr>
        <w:t xml:space="preserve">3 изложить в новой редакции: </w:t>
      </w:r>
    </w:p>
    <w:p w14:paraId="59135FD0" w14:textId="77777777" w:rsidR="00565E9E" w:rsidRDefault="00565E9E" w:rsidP="00A2404F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b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3106"/>
        <w:gridCol w:w="1672"/>
        <w:gridCol w:w="1417"/>
        <w:gridCol w:w="992"/>
        <w:gridCol w:w="850"/>
        <w:gridCol w:w="993"/>
      </w:tblGrid>
      <w:tr w:rsidR="006A301A" w:rsidRPr="00320078" w14:paraId="604AD8BA" w14:textId="77777777" w:rsidTr="00CA6017">
        <w:trPr>
          <w:jc w:val="center"/>
        </w:trPr>
        <w:tc>
          <w:tcPr>
            <w:tcW w:w="667" w:type="dxa"/>
          </w:tcPr>
          <w:p w14:paraId="445ECF6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14:paraId="16B62BAB" w14:textId="044714A3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</w:tcPr>
          <w:p w14:paraId="65B6100B" w14:textId="0A15C2ED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14:paraId="1492566F" w14:textId="7F6D2CD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</w:tcPr>
          <w:p w14:paraId="4D0A8B08" w14:textId="28FA42A7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 финанс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2835" w:type="dxa"/>
            <w:gridSpan w:val="3"/>
          </w:tcPr>
          <w:p w14:paraId="2F205EE4" w14:textId="77777777" w:rsidR="00CA6017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Финансовое обеспеч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ние по годам </w:t>
            </w:r>
          </w:p>
          <w:p w14:paraId="06F09EE2" w14:textId="7E1E4E3A" w:rsidR="006A301A" w:rsidRPr="006C71F1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(в тыс.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</w:t>
            </w:r>
            <w:r w:rsidR="00CA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C71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A301A" w:rsidRPr="00320078" w14:paraId="03B4A0EF" w14:textId="77777777" w:rsidTr="00CA6017">
        <w:trPr>
          <w:jc w:val="center"/>
        </w:trPr>
        <w:tc>
          <w:tcPr>
            <w:tcW w:w="667" w:type="dxa"/>
          </w:tcPr>
          <w:p w14:paraId="3269517B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</w:tcPr>
          <w:p w14:paraId="0D67A378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14:paraId="5BF6E685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9F65170" w14:textId="77777777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9DB306A" w14:textId="4B50365C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14:paraId="78DD352F" w14:textId="5F423F2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</w:tcPr>
          <w:p w14:paraId="2E7C6D9C" w14:textId="0B7DFCA3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A301A" w:rsidRPr="00320078" w14:paraId="32CA549A" w14:textId="77777777" w:rsidTr="00CA6017">
        <w:trPr>
          <w:jc w:val="center"/>
        </w:trPr>
        <w:tc>
          <w:tcPr>
            <w:tcW w:w="667" w:type="dxa"/>
          </w:tcPr>
          <w:p w14:paraId="7976FA7A" w14:textId="59EE57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14:paraId="64740205" w14:textId="27ACFEB1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14:paraId="517E62A4" w14:textId="32B3A47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89B0BD6" w14:textId="30BA479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ED283A" w14:textId="7559798B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A2CF636" w14:textId="0498B5D9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14:paraId="6F21FDE9" w14:textId="7184EC1E" w:rsidR="006A301A" w:rsidRPr="00320078" w:rsidRDefault="006A301A" w:rsidP="00CA6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A301A" w:rsidRPr="00320078" w14:paraId="117DB8CB" w14:textId="77777777" w:rsidTr="00CA6017">
        <w:trPr>
          <w:trHeight w:val="3959"/>
          <w:jc w:val="center"/>
        </w:trPr>
        <w:tc>
          <w:tcPr>
            <w:tcW w:w="667" w:type="dxa"/>
          </w:tcPr>
          <w:p w14:paraId="622B03B3" w14:textId="1C6170B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0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.4.1.3.</w:t>
            </w:r>
          </w:p>
        </w:tc>
        <w:tc>
          <w:tcPr>
            <w:tcW w:w="3106" w:type="dxa"/>
          </w:tcPr>
          <w:p w14:paraId="2739C3A5" w14:textId="167B1E3F" w:rsidR="006A301A" w:rsidRPr="00320078" w:rsidRDefault="006A301A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Организация совместных рейдов в неблагополучные семьи с целью выявления и оказания помощи детям, оказавшимся в трудной с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туации и социально-опасном положе</w:t>
            </w:r>
            <w:r>
              <w:rPr>
                <w:rFonts w:ascii="Times New Roman" w:hAnsi="Times New Roman"/>
                <w:sz w:val="24"/>
                <w:szCs w:val="24"/>
              </w:rPr>
              <w:t>нии, с 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лью выявления безнадзо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(приобретение горюче-смазочных матер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и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алов для заправки автом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билей участвующих в пр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о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ведении совместных ре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й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дов)</w:t>
            </w:r>
          </w:p>
        </w:tc>
        <w:tc>
          <w:tcPr>
            <w:tcW w:w="1672" w:type="dxa"/>
          </w:tcPr>
          <w:p w14:paraId="6BE3E730" w14:textId="77777777" w:rsidR="006A301A" w:rsidRPr="000C182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МКПП, </w:t>
            </w:r>
            <w:r w:rsidRPr="000C182A">
              <w:rPr>
                <w:rFonts w:ascii="Times New Roman" w:hAnsi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/>
                <w:sz w:val="24"/>
                <w:szCs w:val="24"/>
              </w:rPr>
              <w:t>, ОМВД России по Михайло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6E134DB5" w14:textId="77777777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874E268" w14:textId="77777777" w:rsidR="006A301A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82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14:paraId="7598FE81" w14:textId="42A1DFC4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14:paraId="09688E7B" w14:textId="2BE44215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49973,00</w:t>
            </w:r>
          </w:p>
        </w:tc>
        <w:tc>
          <w:tcPr>
            <w:tcW w:w="850" w:type="dxa"/>
          </w:tcPr>
          <w:p w14:paraId="0B2EC2A7" w14:textId="2237F75D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3" w:type="dxa"/>
          </w:tcPr>
          <w:p w14:paraId="1BEE3C77" w14:textId="691F72E8" w:rsidR="006A301A" w:rsidRPr="00320078" w:rsidRDefault="006A301A" w:rsidP="00CA6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</w:tbl>
    <w:p w14:paraId="43F3C63B" w14:textId="77777777" w:rsidR="00DD3AE0" w:rsidRDefault="00DD3AE0" w:rsidP="00DD3AE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F096ED" w14:textId="02906660" w:rsidR="00EA7256" w:rsidRDefault="00565E9E" w:rsidP="00DD3AE0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Приложении </w:t>
      </w:r>
      <w:r w:rsidR="00DD3AE0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«Основные программные меропри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A72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тия» пункт 2.4.5.2 изложить в новой редакции:</w:t>
      </w: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70"/>
        <w:gridCol w:w="1986"/>
        <w:gridCol w:w="1276"/>
        <w:gridCol w:w="851"/>
        <w:gridCol w:w="709"/>
        <w:gridCol w:w="850"/>
        <w:gridCol w:w="851"/>
      </w:tblGrid>
      <w:tr w:rsidR="00292AB9" w:rsidRPr="0088030A" w14:paraId="6368FFF5" w14:textId="77777777" w:rsidTr="00DD3AE0">
        <w:trPr>
          <w:jc w:val="center"/>
        </w:trPr>
        <w:tc>
          <w:tcPr>
            <w:tcW w:w="992" w:type="dxa"/>
          </w:tcPr>
          <w:p w14:paraId="5515C6DD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2.4.5.2.</w:t>
            </w:r>
          </w:p>
        </w:tc>
        <w:tc>
          <w:tcPr>
            <w:tcW w:w="2270" w:type="dxa"/>
          </w:tcPr>
          <w:p w14:paraId="3F7AFDBA" w14:textId="77777777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Разработка и 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пространение среди населения памяток о порядке действий при совершении в отношении гра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ж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дан правонаруш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1986" w:type="dxa"/>
          </w:tcPr>
          <w:p w14:paraId="6C64A28F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МКПП</w:t>
            </w:r>
          </w:p>
          <w:p w14:paraId="6BBD278E" w14:textId="77777777" w:rsidR="00292AB9" w:rsidRPr="0088030A" w:rsidRDefault="00292AB9" w:rsidP="00B94A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ОМВД России по Михайло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88030A">
              <w:rPr>
                <w:rFonts w:ascii="Times New Roman" w:hAnsi="Times New Roman"/>
                <w:sz w:val="24"/>
                <w:szCs w:val="24"/>
              </w:rPr>
              <w:t>скому району</w:t>
            </w:r>
          </w:p>
          <w:p w14:paraId="52A36A1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hAnsi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276" w:type="dxa"/>
          </w:tcPr>
          <w:p w14:paraId="622A102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</w:t>
            </w:r>
          </w:p>
          <w:p w14:paraId="02B9B409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851" w:type="dxa"/>
          </w:tcPr>
          <w:p w14:paraId="4D577C0E" w14:textId="38C4ABE6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  <w:p w14:paraId="303F0A77" w14:textId="77777777" w:rsidR="00565E9E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3C5BEB" w14:textId="63AE611E" w:rsidR="00565E9E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9" w:type="dxa"/>
          </w:tcPr>
          <w:p w14:paraId="750D9C06" w14:textId="5129F84E" w:rsidR="00292AB9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  <w:p w14:paraId="26277FA7" w14:textId="77777777" w:rsidR="00292AB9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9F0504" w14:textId="653837E1" w:rsidR="00B94AE2" w:rsidRPr="0088030A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0" w:type="dxa"/>
          </w:tcPr>
          <w:p w14:paraId="3426AE29" w14:textId="26F88188" w:rsidR="00292AB9" w:rsidRPr="0088030A" w:rsidRDefault="00565E9E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  <w:p w14:paraId="0C71F641" w14:textId="77777777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E902F3C" w14:textId="1847AD06" w:rsidR="00292AB9" w:rsidRPr="0088030A" w:rsidRDefault="00292AB9" w:rsidP="00B94AE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851" w:type="dxa"/>
          </w:tcPr>
          <w:p w14:paraId="4AB2F4FD" w14:textId="39B92478" w:rsidR="00292AB9" w:rsidRDefault="00565E9E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2022-2023</w:t>
            </w:r>
          </w:p>
          <w:p w14:paraId="47D56D86" w14:textId="77777777" w:rsidR="00292AB9" w:rsidRPr="0088030A" w:rsidRDefault="00292AB9" w:rsidP="00B94A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710743" w14:textId="72A186B1" w:rsidR="00292AB9" w:rsidRPr="0088030A" w:rsidRDefault="00292AB9" w:rsidP="00B94AE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E304021" w14:textId="2768001C" w:rsidR="00EA7256" w:rsidRDefault="00EA7256" w:rsidP="00EA7256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677F9A" w14:textId="66675E6D" w:rsidR="00A2404F" w:rsidRPr="00615B3A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15B3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района» (Корж С.Г.) </w:t>
      </w:r>
      <w:proofErr w:type="gramStart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постановл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на официальном сайте администрации Михайловского муниципального района. </w:t>
      </w:r>
    </w:p>
    <w:p w14:paraId="2C1921EF" w14:textId="26205A41" w:rsidR="00EA7256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615B3A" w:rsidRPr="00615B3A">
        <w:rPr>
          <w:rFonts w:ascii="Times New Roman" w:eastAsia="Times New Roman" w:hAnsi="Times New Roman"/>
          <w:sz w:val="28"/>
          <w:szCs w:val="28"/>
          <w:lang w:eastAsia="ru-RU"/>
        </w:rPr>
        <w:t>она в информационно-коммуникационной сети Интернет.</w:t>
      </w:r>
    </w:p>
    <w:p w14:paraId="0F04B1B0" w14:textId="41A49AB2" w:rsidR="004202D0" w:rsidRDefault="00565E9E" w:rsidP="00B94AE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4A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Контроль над исполнением настоящего постановления возложить на первого заместителя главы администрации Михайловского муниципального района З</w:t>
      </w:r>
      <w:bookmarkStart w:id="2" w:name="_Hlk86070356"/>
      <w:r w:rsidR="00EC6762">
        <w:rPr>
          <w:rFonts w:ascii="Times New Roman" w:eastAsia="Times New Roman" w:hAnsi="Times New Roman"/>
          <w:sz w:val="28"/>
          <w:szCs w:val="28"/>
          <w:lang w:eastAsia="ru-RU"/>
        </w:rPr>
        <w:t>убок П.А.</w:t>
      </w:r>
    </w:p>
    <w:p w14:paraId="422178FD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244C7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55FFB" w14:textId="77777777" w:rsidR="004202D0" w:rsidRDefault="004202D0" w:rsidP="00292A92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E79E6B" w14:textId="185376CF" w:rsid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Михайловского муниципального района</w:t>
      </w:r>
      <w:r w:rsidR="00B94A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</w:p>
    <w:p w14:paraId="4A114683" w14:textId="617C8B6D" w:rsidR="00EC6762" w:rsidRPr="00EC6762" w:rsidRDefault="008764F7" w:rsidP="00EC6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EC6762" w:rsidRP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района</w:t>
      </w:r>
      <w:r w:rsidR="00EC67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В.В.Архипов</w:t>
      </w:r>
    </w:p>
    <w:p w14:paraId="2CE7C7C5" w14:textId="77777777" w:rsidR="00EC6762" w:rsidRPr="00EC6762" w:rsidRDefault="00EC6762" w:rsidP="00EC676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bookmarkEnd w:id="2"/>
    <w:p w14:paraId="0DCFDC0F" w14:textId="2315933E" w:rsidR="00504270" w:rsidRPr="00384B75" w:rsidRDefault="00504270" w:rsidP="00384B7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4270" w:rsidRPr="00384B75" w:rsidSect="001C71B6">
      <w:headerReference w:type="default" r:id="rId9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0D4E" w14:textId="77777777" w:rsidR="00693718" w:rsidRDefault="00693718" w:rsidP="00A156F7">
      <w:pPr>
        <w:spacing w:after="0" w:line="240" w:lineRule="auto"/>
      </w:pPr>
      <w:r>
        <w:separator/>
      </w:r>
    </w:p>
  </w:endnote>
  <w:endnote w:type="continuationSeparator" w:id="0">
    <w:p w14:paraId="4FF04556" w14:textId="77777777" w:rsidR="00693718" w:rsidRDefault="00693718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1CF10" w14:textId="77777777" w:rsidR="00693718" w:rsidRDefault="00693718" w:rsidP="00A156F7">
      <w:pPr>
        <w:spacing w:after="0" w:line="240" w:lineRule="auto"/>
      </w:pPr>
      <w:r>
        <w:separator/>
      </w:r>
    </w:p>
  </w:footnote>
  <w:footnote w:type="continuationSeparator" w:id="0">
    <w:p w14:paraId="51C3F195" w14:textId="77777777" w:rsidR="00693718" w:rsidRDefault="00693718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  <w:rPr>
        <w:rFonts w:ascii="Times New Roman" w:hAnsi="Times New Roman"/>
      </w:rPr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9A0869">
      <w:rPr>
        <w:rFonts w:ascii="Times New Roman" w:hAnsi="Times New Roman"/>
        <w:noProof/>
      </w:rPr>
      <w:t>3</w:t>
    </w:r>
    <w:r w:rsidRPr="008A16F8">
      <w:rPr>
        <w:rFonts w:ascii="Times New Roman" w:hAnsi="Times New Roman"/>
      </w:rPr>
      <w:fldChar w:fldCharType="end"/>
    </w:r>
  </w:p>
  <w:p w14:paraId="160A1BA2" w14:textId="77777777" w:rsidR="00DD3AE0" w:rsidRDefault="00DD3AE0" w:rsidP="002B5B1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6B42"/>
    <w:rsid w:val="000875AA"/>
    <w:rsid w:val="000A65D4"/>
    <w:rsid w:val="000C3A61"/>
    <w:rsid w:val="000C7E8C"/>
    <w:rsid w:val="000D0D13"/>
    <w:rsid w:val="000E4507"/>
    <w:rsid w:val="0013299A"/>
    <w:rsid w:val="00141130"/>
    <w:rsid w:val="00155785"/>
    <w:rsid w:val="001A6571"/>
    <w:rsid w:val="001C71B6"/>
    <w:rsid w:val="001D258C"/>
    <w:rsid w:val="00204AFD"/>
    <w:rsid w:val="00212D67"/>
    <w:rsid w:val="00214C1F"/>
    <w:rsid w:val="00215C61"/>
    <w:rsid w:val="00216C85"/>
    <w:rsid w:val="002609EF"/>
    <w:rsid w:val="002622C5"/>
    <w:rsid w:val="0026669B"/>
    <w:rsid w:val="00292A92"/>
    <w:rsid w:val="00292AB9"/>
    <w:rsid w:val="002A359A"/>
    <w:rsid w:val="002A3B37"/>
    <w:rsid w:val="002B19B8"/>
    <w:rsid w:val="002B5B1D"/>
    <w:rsid w:val="002C26B7"/>
    <w:rsid w:val="002C2BA3"/>
    <w:rsid w:val="002F3926"/>
    <w:rsid w:val="002F5989"/>
    <w:rsid w:val="00320078"/>
    <w:rsid w:val="0032585E"/>
    <w:rsid w:val="00373E1B"/>
    <w:rsid w:val="00384B75"/>
    <w:rsid w:val="003A77A5"/>
    <w:rsid w:val="003B3A4C"/>
    <w:rsid w:val="003B72D8"/>
    <w:rsid w:val="003E325A"/>
    <w:rsid w:val="003F2971"/>
    <w:rsid w:val="004202D0"/>
    <w:rsid w:val="00422929"/>
    <w:rsid w:val="004231DF"/>
    <w:rsid w:val="00427F1D"/>
    <w:rsid w:val="00450642"/>
    <w:rsid w:val="00452F50"/>
    <w:rsid w:val="00455D08"/>
    <w:rsid w:val="0045645D"/>
    <w:rsid w:val="0049028E"/>
    <w:rsid w:val="004C0BA5"/>
    <w:rsid w:val="004C3A59"/>
    <w:rsid w:val="004C564E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65E9E"/>
    <w:rsid w:val="00570BF6"/>
    <w:rsid w:val="005751B5"/>
    <w:rsid w:val="0058512A"/>
    <w:rsid w:val="005B12D6"/>
    <w:rsid w:val="005D052C"/>
    <w:rsid w:val="005E716B"/>
    <w:rsid w:val="005F13CE"/>
    <w:rsid w:val="00615B3A"/>
    <w:rsid w:val="00616939"/>
    <w:rsid w:val="00617930"/>
    <w:rsid w:val="00625B4D"/>
    <w:rsid w:val="00651E62"/>
    <w:rsid w:val="006574B8"/>
    <w:rsid w:val="00693718"/>
    <w:rsid w:val="006A0F4E"/>
    <w:rsid w:val="006A301A"/>
    <w:rsid w:val="006C71F1"/>
    <w:rsid w:val="006D101D"/>
    <w:rsid w:val="006D17CF"/>
    <w:rsid w:val="006E01BF"/>
    <w:rsid w:val="00702D19"/>
    <w:rsid w:val="007120D1"/>
    <w:rsid w:val="00713D5E"/>
    <w:rsid w:val="00731A17"/>
    <w:rsid w:val="00755A4A"/>
    <w:rsid w:val="00797C4C"/>
    <w:rsid w:val="007A2AA3"/>
    <w:rsid w:val="007B7840"/>
    <w:rsid w:val="00817D5F"/>
    <w:rsid w:val="008233D1"/>
    <w:rsid w:val="0084521B"/>
    <w:rsid w:val="008503D9"/>
    <w:rsid w:val="008554CB"/>
    <w:rsid w:val="00872CF1"/>
    <w:rsid w:val="00872E24"/>
    <w:rsid w:val="008764F7"/>
    <w:rsid w:val="0088030A"/>
    <w:rsid w:val="008917C4"/>
    <w:rsid w:val="00892F10"/>
    <w:rsid w:val="00897624"/>
    <w:rsid w:val="00897E71"/>
    <w:rsid w:val="008A16F8"/>
    <w:rsid w:val="008A2922"/>
    <w:rsid w:val="00903903"/>
    <w:rsid w:val="00921F85"/>
    <w:rsid w:val="009243F2"/>
    <w:rsid w:val="009828C1"/>
    <w:rsid w:val="0098391E"/>
    <w:rsid w:val="00990B44"/>
    <w:rsid w:val="0099371A"/>
    <w:rsid w:val="009A0869"/>
    <w:rsid w:val="009B7992"/>
    <w:rsid w:val="00A156F7"/>
    <w:rsid w:val="00A22F29"/>
    <w:rsid w:val="00A2404F"/>
    <w:rsid w:val="00A24646"/>
    <w:rsid w:val="00A2465B"/>
    <w:rsid w:val="00A37B2F"/>
    <w:rsid w:val="00A51B28"/>
    <w:rsid w:val="00A729C3"/>
    <w:rsid w:val="00A73A22"/>
    <w:rsid w:val="00A83648"/>
    <w:rsid w:val="00AB11E4"/>
    <w:rsid w:val="00AD6E03"/>
    <w:rsid w:val="00AE246C"/>
    <w:rsid w:val="00B271E0"/>
    <w:rsid w:val="00B301F8"/>
    <w:rsid w:val="00B93DD6"/>
    <w:rsid w:val="00B944C2"/>
    <w:rsid w:val="00B94AE2"/>
    <w:rsid w:val="00BC7E40"/>
    <w:rsid w:val="00BD22B9"/>
    <w:rsid w:val="00BD3347"/>
    <w:rsid w:val="00BD76FD"/>
    <w:rsid w:val="00C00AB8"/>
    <w:rsid w:val="00C113AC"/>
    <w:rsid w:val="00C17840"/>
    <w:rsid w:val="00C17D7E"/>
    <w:rsid w:val="00C366A1"/>
    <w:rsid w:val="00C61922"/>
    <w:rsid w:val="00C6702F"/>
    <w:rsid w:val="00C94ED0"/>
    <w:rsid w:val="00C963A6"/>
    <w:rsid w:val="00CA52BD"/>
    <w:rsid w:val="00CA6017"/>
    <w:rsid w:val="00CC753D"/>
    <w:rsid w:val="00CD012F"/>
    <w:rsid w:val="00CD3A3B"/>
    <w:rsid w:val="00CE0526"/>
    <w:rsid w:val="00CF1983"/>
    <w:rsid w:val="00CF40CE"/>
    <w:rsid w:val="00D00379"/>
    <w:rsid w:val="00D02C8A"/>
    <w:rsid w:val="00D36D13"/>
    <w:rsid w:val="00D644D3"/>
    <w:rsid w:val="00D67C52"/>
    <w:rsid w:val="00D877AC"/>
    <w:rsid w:val="00DC037A"/>
    <w:rsid w:val="00DC387A"/>
    <w:rsid w:val="00DD3AE0"/>
    <w:rsid w:val="00E03610"/>
    <w:rsid w:val="00E17A5F"/>
    <w:rsid w:val="00E77A7F"/>
    <w:rsid w:val="00EA7256"/>
    <w:rsid w:val="00EC6762"/>
    <w:rsid w:val="00EE3F3B"/>
    <w:rsid w:val="00EE65F7"/>
    <w:rsid w:val="00F10BAE"/>
    <w:rsid w:val="00F14567"/>
    <w:rsid w:val="00F708C0"/>
    <w:rsid w:val="00F70A55"/>
    <w:rsid w:val="00F72877"/>
    <w:rsid w:val="00F86A1C"/>
    <w:rsid w:val="00FB2B19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table" w:styleId="ab">
    <w:name w:val="Table Grid"/>
    <w:basedOn w:val="a1"/>
    <w:uiPriority w:val="59"/>
    <w:rsid w:val="00320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3</cp:revision>
  <cp:lastPrinted>2022-10-20T04:19:00Z</cp:lastPrinted>
  <dcterms:created xsi:type="dcterms:W3CDTF">2022-10-20T04:19:00Z</dcterms:created>
  <dcterms:modified xsi:type="dcterms:W3CDTF">2022-10-31T06:11:00Z</dcterms:modified>
</cp:coreProperties>
</file>